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FC" w:rsidRDefault="00F020FC" w:rsidP="00F020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ЯВГИЛЬДИНСКИЙ СЕЛЬСОВЕТ МУНИЦИПАЛЬНОГО РАЙОНА КАРАИДЕЛЬСКИЙ РАЙОН РЕСПУБЛИКИ БАШКОРТОСТАН</w:t>
      </w:r>
    </w:p>
    <w:p w:rsidR="00F020FC" w:rsidRDefault="00F020FC" w:rsidP="00F020FC">
      <w:pPr>
        <w:shd w:val="clear" w:color="auto" w:fill="FFFFFF"/>
        <w:spacing w:line="240" w:lineRule="atLeast"/>
        <w:rPr>
          <w:color w:val="000000"/>
          <w:spacing w:val="8"/>
          <w:kern w:val="144"/>
        </w:rPr>
      </w:pPr>
    </w:p>
    <w:p w:rsidR="00F020FC" w:rsidRDefault="00F020FC" w:rsidP="00F020FC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</w:t>
      </w:r>
      <w:r>
        <w:rPr>
          <w:color w:val="000000"/>
          <w:sz w:val="28"/>
          <w:szCs w:val="28"/>
        </w:rPr>
        <w:t>ПОСТАНОВЛЕНИЕ № 9 от 28.04.2023 г</w:t>
      </w:r>
    </w:p>
    <w:p w:rsidR="00F020FC" w:rsidRDefault="00F020FC" w:rsidP="00F020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F020FC" w:rsidRDefault="00F020FC" w:rsidP="00F020FC">
      <w:pPr>
        <w:ind w:firstLine="113"/>
        <w:jc w:val="center"/>
        <w:rPr>
          <w:sz w:val="28"/>
          <w:szCs w:val="28"/>
        </w:rPr>
      </w:pPr>
    </w:p>
    <w:p w:rsidR="00F020FC" w:rsidRDefault="00F020FC" w:rsidP="00F020FC">
      <w:pPr>
        <w:ind w:firstLine="11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eastAsia="MS Mincho"/>
          <w:sz w:val="28"/>
          <w:szCs w:val="28"/>
        </w:rPr>
        <w:t xml:space="preserve">администрации и Совета </w:t>
      </w:r>
      <w:r>
        <w:rPr>
          <w:sz w:val="28"/>
          <w:szCs w:val="28"/>
        </w:rPr>
        <w:t xml:space="preserve">сельского поселения Явгильдинский сельсовет муниципального района </w:t>
      </w:r>
      <w:r>
        <w:rPr>
          <w:rFonts w:eastAsia="MS Mincho"/>
          <w:sz w:val="28"/>
          <w:szCs w:val="28"/>
        </w:rPr>
        <w:t>Караидельский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 на официальном сайте сельского поселения Явгильдинский сельсовет муниципального района Караидельский район</w:t>
      </w:r>
      <w:r>
        <w:t xml:space="preserve"> </w:t>
      </w:r>
      <w:r>
        <w:rPr>
          <w:color w:val="000000"/>
          <w:sz w:val="28"/>
          <w:szCs w:val="28"/>
        </w:rPr>
        <w:t xml:space="preserve">Республики Башкортостан и предоставления этих сведений </w:t>
      </w:r>
      <w:r>
        <w:rPr>
          <w:color w:val="000000"/>
          <w:sz w:val="28"/>
          <w:szCs w:val="28"/>
        </w:rPr>
        <w:br/>
        <w:t>средствам массовой информации для опубликования</w:t>
      </w:r>
    </w:p>
    <w:p w:rsidR="00F020FC" w:rsidRDefault="00F020FC" w:rsidP="00F020FC">
      <w:pPr>
        <w:jc w:val="both"/>
        <w:rPr>
          <w:sz w:val="28"/>
          <w:szCs w:val="28"/>
        </w:rPr>
      </w:pPr>
    </w:p>
    <w:p w:rsidR="00F020FC" w:rsidRDefault="00F020FC" w:rsidP="00F02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№273-ФЗ «О противодействии коррупции», от 31 июля 2020 года №259-ФЗ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Указом Главы Республики Башкортостан от 20 апреля 2021 г. № УГ-202 «О внесении изменения в Положение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 и в целях приведения муниципальных нормативных правовых актов в соответствие с действующим законодательством, постановляю:</w:t>
      </w:r>
    </w:p>
    <w:p w:rsidR="00F020FC" w:rsidRDefault="00F020FC" w:rsidP="00F020FC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Утвердить Положение </w:t>
      </w:r>
      <w:r>
        <w:rPr>
          <w:bCs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bCs/>
          <w:sz w:val="28"/>
          <w:szCs w:val="28"/>
        </w:rPr>
        <w:t xml:space="preserve">администрации и Совета сельского поселения Явгильдинский сельсовет муниципального района Караидельский район Республики Башкортостан </w:t>
      </w:r>
      <w:r>
        <w:rPr>
          <w:color w:val="000000"/>
          <w:sz w:val="28"/>
          <w:szCs w:val="28"/>
        </w:rPr>
        <w:t xml:space="preserve">и членов их семей на официальном сайте сельского поселения Явгильдинский сельсовет муниципального района Караидельский район Республики Башкортостан и предоставления этих сведений средствам массовой информации для опубликования </w:t>
      </w:r>
      <w:r>
        <w:rPr>
          <w:bCs/>
          <w:sz w:val="28"/>
          <w:szCs w:val="28"/>
        </w:rPr>
        <w:t>согласно приложению.</w:t>
      </w:r>
    </w:p>
    <w:p w:rsidR="00F020FC" w:rsidRDefault="00F020FC" w:rsidP="00F020FC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Признать постановление главы </w:t>
      </w:r>
      <w:r>
        <w:rPr>
          <w:color w:val="000000"/>
          <w:sz w:val="28"/>
          <w:szCs w:val="28"/>
        </w:rPr>
        <w:t xml:space="preserve">сельского поселения Явгильдинский сельсовет муниципального района Караидельский район Республики Башкортостан </w:t>
      </w:r>
      <w:r>
        <w:rPr>
          <w:sz w:val="28"/>
          <w:szCs w:val="28"/>
        </w:rPr>
        <w:t xml:space="preserve">от 26 сентября 2016 года № 42 «Об утверждении </w:t>
      </w:r>
      <w:r>
        <w:rPr>
          <w:color w:val="000000"/>
          <w:sz w:val="28"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bCs/>
          <w:sz w:val="28"/>
          <w:szCs w:val="28"/>
        </w:rPr>
        <w:t xml:space="preserve">администрации и Совета сельского поселения Явгильдинский сельсовет муниципального района Караидельский район Республики Башкортостан </w:t>
      </w:r>
      <w:r>
        <w:rPr>
          <w:color w:val="000000"/>
          <w:sz w:val="28"/>
          <w:szCs w:val="28"/>
        </w:rPr>
        <w:t>и членов их семей на официальном сайте сельского поселения Явгильдинский сельсовет муниципального района Караидельский район Республики Башкортостан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» утратившим силу. </w:t>
      </w:r>
    </w:p>
    <w:p w:rsidR="00F020FC" w:rsidRDefault="00F020FC" w:rsidP="00F020FC">
      <w:pPr>
        <w:numPr>
          <w:ilvl w:val="0"/>
          <w:numId w:val="1"/>
        </w:numPr>
        <w:jc w:val="both"/>
        <w:rPr>
          <w:rFonts w:eastAsia="MS Mincho"/>
          <w:spacing w:val="40"/>
          <w:sz w:val="28"/>
          <w:szCs w:val="28"/>
        </w:rPr>
      </w:pPr>
      <w:r>
        <w:rPr>
          <w:rFonts w:eastAsia="MS Mincho"/>
          <w:sz w:val="28"/>
          <w:szCs w:val="28"/>
        </w:rPr>
        <w:t>Контроль исполнения настоящего постановления оставляю за собой.</w:t>
      </w:r>
    </w:p>
    <w:p w:rsidR="00F020FC" w:rsidRDefault="00F020FC" w:rsidP="00F020FC">
      <w:pPr>
        <w:ind w:firstLine="113"/>
        <w:jc w:val="both"/>
        <w:rPr>
          <w:rFonts w:eastAsia="MS Mincho"/>
          <w:sz w:val="28"/>
          <w:szCs w:val="28"/>
        </w:rPr>
      </w:pPr>
    </w:p>
    <w:p w:rsidR="00F020FC" w:rsidRDefault="00F020FC" w:rsidP="00F020FC">
      <w:pPr>
        <w:ind w:firstLine="113"/>
        <w:jc w:val="both"/>
        <w:rPr>
          <w:rFonts w:eastAsia="MS Mincho"/>
          <w:sz w:val="28"/>
          <w:szCs w:val="28"/>
        </w:rPr>
      </w:pPr>
    </w:p>
    <w:p w:rsidR="00F020FC" w:rsidRDefault="00F020FC" w:rsidP="00F020FC">
      <w:pPr>
        <w:ind w:firstLine="113"/>
        <w:jc w:val="both"/>
        <w:rPr>
          <w:rFonts w:eastAsia="MS Mincho"/>
          <w:sz w:val="28"/>
          <w:szCs w:val="28"/>
        </w:rPr>
      </w:pPr>
    </w:p>
    <w:p w:rsidR="00F020FC" w:rsidRDefault="00F020FC" w:rsidP="00F020FC">
      <w:pPr>
        <w:ind w:firstLine="113"/>
        <w:jc w:val="both"/>
        <w:rPr>
          <w:rFonts w:eastAsia="MS Mincho"/>
          <w:sz w:val="28"/>
          <w:szCs w:val="28"/>
        </w:rPr>
      </w:pPr>
    </w:p>
    <w:p w:rsidR="00F020FC" w:rsidRDefault="00F020FC" w:rsidP="00F020F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И.З.Сулейманов                                         </w:t>
      </w:r>
    </w:p>
    <w:p w:rsidR="00F020FC" w:rsidRDefault="00F020FC" w:rsidP="00F020FC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</w:p>
    <w:p w:rsidR="00F020FC" w:rsidRDefault="00F020FC" w:rsidP="00F020FC">
      <w:pPr>
        <w:suppressAutoHyphens/>
        <w:ind w:left="5400"/>
      </w:pPr>
      <w:r>
        <w:t>Приложение</w:t>
      </w:r>
    </w:p>
    <w:p w:rsidR="00F020FC" w:rsidRDefault="00F020FC" w:rsidP="00F020FC">
      <w:pPr>
        <w:suppressAutoHyphens/>
        <w:ind w:left="5400"/>
      </w:pPr>
      <w:r>
        <w:t>к постановлению главы сельского поселения Явгильдинский сельсовет</w:t>
      </w:r>
    </w:p>
    <w:p w:rsidR="00F020FC" w:rsidRDefault="00F020FC" w:rsidP="00F020FC">
      <w:pPr>
        <w:suppressAutoHyphens/>
        <w:ind w:left="5400"/>
      </w:pPr>
      <w:r>
        <w:t xml:space="preserve">муниципального района </w:t>
      </w:r>
    </w:p>
    <w:p w:rsidR="00F020FC" w:rsidRDefault="00F020FC" w:rsidP="00F020FC">
      <w:pPr>
        <w:suppressAutoHyphens/>
        <w:ind w:left="5400"/>
      </w:pPr>
      <w:r>
        <w:t>Караидельский район</w:t>
      </w:r>
    </w:p>
    <w:p w:rsidR="00F020FC" w:rsidRDefault="00F020FC" w:rsidP="00F020FC">
      <w:pPr>
        <w:suppressAutoHyphens/>
        <w:ind w:left="5400"/>
      </w:pPr>
      <w:r>
        <w:t>Республики Башкортостан</w:t>
      </w:r>
    </w:p>
    <w:p w:rsidR="00F020FC" w:rsidRDefault="00F020FC" w:rsidP="00F020FC">
      <w:pPr>
        <w:suppressAutoHyphens/>
        <w:ind w:left="4680"/>
      </w:pPr>
      <w:r>
        <w:t xml:space="preserve">            от 28 апреля 2023 года № 9</w:t>
      </w:r>
    </w:p>
    <w:p w:rsidR="00F020FC" w:rsidRDefault="00F020FC" w:rsidP="00F020FC">
      <w:pPr>
        <w:suppressAutoHyphens/>
        <w:ind w:left="4680"/>
      </w:pPr>
    </w:p>
    <w:p w:rsidR="00F020FC" w:rsidRDefault="00F020FC" w:rsidP="00F020FC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  <w:t xml:space="preserve">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bCs/>
          <w:sz w:val="28"/>
          <w:szCs w:val="28"/>
        </w:rPr>
        <w:t xml:space="preserve">администрации и Совета сельского поселения Явгильдинский сельсовет муниципального района Караидельский район Республики Башкортостан </w:t>
      </w:r>
      <w:r>
        <w:rPr>
          <w:color w:val="000000"/>
          <w:sz w:val="28"/>
          <w:szCs w:val="28"/>
        </w:rPr>
        <w:t xml:space="preserve">и членов их семей на официальном сайте сельского поселения Явгильдинский сельсовет муниципального района Караидельский район Республики Башкортостан и предоставления этих сведений </w:t>
      </w:r>
      <w:r>
        <w:rPr>
          <w:color w:val="000000"/>
          <w:sz w:val="28"/>
          <w:szCs w:val="28"/>
        </w:rPr>
        <w:br/>
        <w:t>средствам массовой информации для опубликования</w:t>
      </w:r>
    </w:p>
    <w:p w:rsidR="00F020FC" w:rsidRDefault="00F020FC" w:rsidP="00F020FC">
      <w:pPr>
        <w:ind w:firstLine="113"/>
        <w:jc w:val="center"/>
        <w:rPr>
          <w:color w:val="000000"/>
          <w:sz w:val="16"/>
          <w:szCs w:val="16"/>
        </w:rPr>
      </w:pPr>
    </w:p>
    <w:p w:rsidR="00F020FC" w:rsidRDefault="00F020FC" w:rsidP="00F020F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bCs/>
          <w:sz w:val="28"/>
          <w:szCs w:val="28"/>
        </w:rPr>
        <w:t>администрации и Совета сельского поселения Явгильдинский сельсовет</w:t>
      </w:r>
      <w:r>
        <w:rPr>
          <w:color w:val="000000"/>
          <w:sz w:val="28"/>
          <w:szCs w:val="28"/>
        </w:rPr>
        <w:t xml:space="preserve"> муниципального района Караидельский район Республики Башкортостан (далее - муниципальные служащие),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>
        <w:rPr>
          <w:bCs/>
          <w:sz w:val="28"/>
          <w:szCs w:val="28"/>
        </w:rPr>
        <w:t xml:space="preserve">сельского поселения Явгильдинский сельсовет </w:t>
      </w:r>
      <w:r>
        <w:rPr>
          <w:color w:val="000000"/>
          <w:sz w:val="28"/>
          <w:szCs w:val="28"/>
        </w:rPr>
        <w:t xml:space="preserve">муниципального района Караидельский район Республики Башкортостан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запросами, </w:t>
      </w:r>
      <w:r>
        <w:rPr>
          <w:sz w:val="28"/>
          <w:szCs w:val="28"/>
        </w:rPr>
        <w:t>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020FC" w:rsidRDefault="00F020FC" w:rsidP="00F020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Требования о размещении сведений о доходах, расходах, об имуществе и обязательствах имущественного характера, указанных в </w:t>
      </w:r>
      <w:r>
        <w:rPr>
          <w:rStyle w:val="a3"/>
          <w:rFonts w:cs="Times New Roman CYR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пункте 2</w:t>
      </w:r>
      <w:r>
        <w:rPr>
          <w:sz w:val="28"/>
          <w:szCs w:val="28"/>
        </w:rPr>
        <w:t xml:space="preserve"> настоящего Положения, устанавливаются к следующим должностям муниципальных служащих:</w:t>
      </w:r>
    </w:p>
    <w:p w:rsidR="00F020FC" w:rsidRDefault="00F020FC" w:rsidP="00F020FC">
      <w:pPr>
        <w:ind w:firstLine="567"/>
        <w:jc w:val="both"/>
        <w:rPr>
          <w:sz w:val="28"/>
          <w:szCs w:val="28"/>
        </w:rPr>
      </w:pPr>
      <w:bookmarkStart w:id="0" w:name="sub_10112"/>
      <w:r>
        <w:rPr>
          <w:sz w:val="28"/>
          <w:szCs w:val="28"/>
        </w:rPr>
        <w:lastRenderedPageBreak/>
        <w:t xml:space="preserve">- должности муниципальной службы </w:t>
      </w:r>
      <w:r>
        <w:rPr>
          <w:bCs/>
          <w:sz w:val="28"/>
          <w:szCs w:val="28"/>
        </w:rPr>
        <w:t>администрации и Совета сельского поселения Явгильдинский сельсовет</w:t>
      </w:r>
      <w:r>
        <w:rPr>
          <w:sz w:val="28"/>
          <w:szCs w:val="28"/>
        </w:rPr>
        <w:t xml:space="preserve"> муниципального района Караидельский район Республики Башкортостан высшей и главной, ведущей, старшей и младшей группы должностей.</w:t>
      </w:r>
    </w:p>
    <w:bookmarkEnd w:id="0"/>
    <w:p w:rsidR="00F020FC" w:rsidRDefault="00F020FC" w:rsidP="00F0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t xml:space="preserve"> </w:t>
      </w:r>
      <w:r>
        <w:rPr>
          <w:sz w:val="28"/>
          <w:szCs w:val="28"/>
        </w:rPr>
        <w:t>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1" w:name="sub_10121"/>
      <w:r>
        <w:rPr>
          <w:color w:val="000000"/>
          <w:sz w:val="28"/>
          <w:szCs w:val="28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2" w:name="sub_10122"/>
      <w:bookmarkEnd w:id="1"/>
      <w:r>
        <w:rPr>
          <w:color w:val="000000"/>
          <w:sz w:val="28"/>
          <w:szCs w:val="28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3" w:name="sub_10123"/>
      <w:bookmarkEnd w:id="2"/>
      <w:r>
        <w:rPr>
          <w:color w:val="000000"/>
          <w:sz w:val="28"/>
          <w:szCs w:val="28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4" w:name="sub_10124"/>
      <w:bookmarkEnd w:id="3"/>
      <w:r>
        <w:rPr>
          <w:color w:val="000000"/>
          <w:sz w:val="28"/>
          <w:szCs w:val="28"/>
        </w:rPr>
        <w:t xml:space="preserve">    г) сведения об источниках получения средств, за счет которых муниципальным служащим, его супругой (супругом) и (или) несовершеннолетними детьми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color w:val="FF0000"/>
          <w:sz w:val="28"/>
          <w:szCs w:val="28"/>
        </w:rPr>
        <w:t>цифровых финансовых активов, цифровой валюты,</w:t>
      </w:r>
      <w:r>
        <w:rPr>
          <w:color w:val="000000"/>
          <w:sz w:val="28"/>
          <w:szCs w:val="2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4"/>
    <w:p w:rsidR="00F020FC" w:rsidRDefault="00F020FC" w:rsidP="00F020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5" w:name="sub_10131"/>
      <w:r>
        <w:rPr>
          <w:color w:val="000000"/>
          <w:sz w:val="28"/>
          <w:szCs w:val="28"/>
        </w:rPr>
        <w:t xml:space="preserve">      а) иные сведения (кроме указанных в </w:t>
      </w:r>
      <w:hyperlink r:id="rId5" w:anchor="sub_1012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пункте 2</w:t>
        </w:r>
      </w:hyperlink>
      <w:r>
        <w:rPr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6" w:name="sub_10132"/>
      <w:bookmarkEnd w:id="5"/>
      <w:r>
        <w:rPr>
          <w:color w:val="000000"/>
          <w:sz w:val="28"/>
          <w:szCs w:val="28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7" w:name="sub_10133"/>
      <w:bookmarkEnd w:id="6"/>
      <w:r>
        <w:rPr>
          <w:color w:val="000000"/>
          <w:sz w:val="28"/>
          <w:szCs w:val="28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8" w:name="sub_10134"/>
      <w:bookmarkEnd w:id="7"/>
      <w:r>
        <w:rPr>
          <w:color w:val="000000"/>
          <w:sz w:val="28"/>
          <w:szCs w:val="28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</w:t>
      </w:r>
      <w:r>
        <w:rPr>
          <w:color w:val="000000"/>
          <w:sz w:val="28"/>
          <w:szCs w:val="28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9" w:name="sub_10135"/>
      <w:bookmarkEnd w:id="8"/>
      <w:r>
        <w:rPr>
          <w:color w:val="000000"/>
          <w:sz w:val="28"/>
          <w:szCs w:val="28"/>
        </w:rPr>
        <w:t xml:space="preserve">     д) информацию, отнесенную к государственной тайне или являющуюся конфиденциальной.</w:t>
      </w:r>
    </w:p>
    <w:bookmarkEnd w:id="9"/>
    <w:p w:rsidR="00F020FC" w:rsidRDefault="00F020FC" w:rsidP="00F020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Сведения о доходах, расходах, об имуществе и обязательствах имущественного характера, указанные в </w:t>
      </w:r>
      <w:hyperlink r:id="rId6" w:anchor="sub_1012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пункте 2</w:t>
        </w:r>
      </w:hyperlink>
      <w:r>
        <w:rPr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10" w:name="sub_1015"/>
      <w:r>
        <w:rPr>
          <w:color w:val="000000"/>
          <w:sz w:val="28"/>
          <w:szCs w:val="28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r:id="rId7" w:anchor="sub_1012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пункте 2</w:t>
        </w:r>
      </w:hyperlink>
      <w:r>
        <w:rPr>
          <w:color w:val="000000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поселения.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11" w:name="sub_1016"/>
      <w:bookmarkEnd w:id="10"/>
      <w:r>
        <w:rPr>
          <w:color w:val="000000"/>
          <w:sz w:val="28"/>
          <w:szCs w:val="28"/>
        </w:rPr>
        <w:t xml:space="preserve">     6. Управляющий делами администрации сельского поселения: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12" w:name="sub_10161"/>
      <w:bookmarkEnd w:id="11"/>
      <w:r>
        <w:rPr>
          <w:color w:val="000000"/>
          <w:sz w:val="28"/>
          <w:szCs w:val="28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F020FC" w:rsidRDefault="00F020FC" w:rsidP="00F020FC">
      <w:pPr>
        <w:jc w:val="both"/>
        <w:rPr>
          <w:color w:val="000000"/>
          <w:sz w:val="28"/>
          <w:szCs w:val="28"/>
        </w:rPr>
      </w:pPr>
      <w:bookmarkStart w:id="13" w:name="sub_10162"/>
      <w:bookmarkEnd w:id="12"/>
      <w:r>
        <w:rPr>
          <w:color w:val="000000"/>
          <w:sz w:val="28"/>
          <w:szCs w:val="28"/>
        </w:rPr>
        <w:t xml:space="preserve"> 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8" w:anchor="sub_1012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пункте 2</w:t>
        </w:r>
      </w:hyperlink>
      <w:r>
        <w:rPr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F020FC" w:rsidRDefault="00F020FC" w:rsidP="00F020FC">
      <w:pPr>
        <w:jc w:val="both"/>
        <w:rPr>
          <w:sz w:val="28"/>
          <w:szCs w:val="28"/>
        </w:rPr>
      </w:pPr>
      <w:bookmarkStart w:id="14" w:name="sub_1017"/>
      <w:bookmarkEnd w:id="13"/>
      <w:r>
        <w:rPr>
          <w:sz w:val="28"/>
          <w:szCs w:val="28"/>
        </w:rPr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4"/>
    </w:p>
    <w:p w:rsidR="00F020FC" w:rsidRDefault="00F020FC" w:rsidP="00F020FC">
      <w:pPr>
        <w:ind w:firstLine="113"/>
        <w:jc w:val="center"/>
        <w:rPr>
          <w:color w:val="000000"/>
          <w:sz w:val="28"/>
          <w:szCs w:val="28"/>
        </w:rPr>
      </w:pPr>
    </w:p>
    <w:p w:rsidR="00F020FC" w:rsidRDefault="00F020FC" w:rsidP="00F020FC">
      <w:pPr>
        <w:ind w:firstLine="113"/>
        <w:jc w:val="center"/>
        <w:rPr>
          <w:color w:val="000000"/>
          <w:sz w:val="28"/>
          <w:szCs w:val="28"/>
        </w:rPr>
      </w:pPr>
    </w:p>
    <w:p w:rsidR="00F020FC" w:rsidRDefault="00F020FC" w:rsidP="00F020FC">
      <w:pPr>
        <w:ind w:firstLine="113"/>
        <w:jc w:val="center"/>
        <w:rPr>
          <w:color w:val="000000"/>
          <w:sz w:val="28"/>
          <w:szCs w:val="28"/>
        </w:rPr>
      </w:pPr>
    </w:p>
    <w:p w:rsidR="00B60F92" w:rsidRDefault="00B60F92">
      <w:bookmarkStart w:id="15" w:name="_GoBack"/>
      <w:bookmarkEnd w:id="15"/>
    </w:p>
    <w:sectPr w:rsidR="00B6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66A33"/>
    <w:multiLevelType w:val="hybridMultilevel"/>
    <w:tmpl w:val="2562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FC"/>
    <w:rsid w:val="00B60F92"/>
    <w:rsid w:val="00F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8D5C-526D-469F-B3D7-F0536131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F020FC"/>
    <w:pPr>
      <w:spacing w:before="100" w:beforeAutospacing="1" w:after="100" w:afterAutospacing="1"/>
    </w:pPr>
  </w:style>
  <w:style w:type="character" w:customStyle="1" w:styleId="a3">
    <w:name w:val="Гипертекстовая ссылка"/>
    <w:basedOn w:val="a0"/>
    <w:uiPriority w:val="99"/>
    <w:rsid w:val="00F020FC"/>
    <w:rPr>
      <w:rFonts w:ascii="Times New Roman" w:hAnsi="Times New Roman" w:cs="Times New Roman" w:hint="default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6;&#1089;&#1090;.2023\&#1089;&#1072;&#1081;&#1090;\&#1055;&#1086;&#1089;&#1090;.&#8470;%209%20&#1086;&#1090;%2028.04.2023%20&#1054;&#1073;%20&#1091;&#1090;&#1074;%20&#1055;&#1086;&#1083;&#1086;&#1078;&#1077;&#1085;&#1080;&#1103;%20&#1086;%20&#1088;&#1072;&#1079;&#1084;&#1077;&#1097;&#1077;&#1085;&#1080;&#1080;%20&#1089;&#1074;&#1077;&#1076;&#1077;&#1085;&#1080;&#1081;%20&#1086;%20&#1076;&#1086;&#1093;&#1086;&#1076;&#1072;&#1093;%20&#1085;&#1072;%20&#1089;&#1072;&#1081;&#1090;&#1077;%20202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6;&#1089;&#1090;.2023\&#1089;&#1072;&#1081;&#1090;\&#1055;&#1086;&#1089;&#1090;.&#8470;%209%20&#1086;&#1090;%2028.04.2023%20&#1054;&#1073;%20&#1091;&#1090;&#1074;%20&#1055;&#1086;&#1083;&#1086;&#1078;&#1077;&#1085;&#1080;&#1103;%20&#1086;%20&#1088;&#1072;&#1079;&#1084;&#1077;&#1097;&#1077;&#1085;&#1080;&#1080;%20&#1089;&#1074;&#1077;&#1076;&#1077;&#1085;&#1080;&#1081;%20&#1086;%20&#1076;&#1086;&#1093;&#1086;&#1076;&#1072;&#1093;%20&#1085;&#1072;%20&#1089;&#1072;&#1081;&#1090;&#1077;%202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6;&#1089;&#1090;.2023\&#1089;&#1072;&#1081;&#1090;\&#1055;&#1086;&#1089;&#1090;.&#8470;%209%20&#1086;&#1090;%2028.04.2023%20&#1054;&#1073;%20&#1091;&#1090;&#1074;%20&#1055;&#1086;&#1083;&#1086;&#1078;&#1077;&#1085;&#1080;&#1103;%20&#1086;%20&#1088;&#1072;&#1079;&#1084;&#1077;&#1097;&#1077;&#1085;&#1080;&#1080;%20&#1089;&#1074;&#1077;&#1076;&#1077;&#1085;&#1080;&#1081;%20&#1086;%20&#1076;&#1086;&#1093;&#1086;&#1076;&#1072;&#1093;%20&#1085;&#1072;%20&#1089;&#1072;&#1081;&#1090;&#1077;%202023.doc" TargetMode="External"/><Relationship Id="rId5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6;&#1089;&#1090;.2023\&#1089;&#1072;&#1081;&#1090;\&#1055;&#1086;&#1089;&#1090;.&#8470;%209%20&#1086;&#1090;%2028.04.2023%20&#1054;&#1073;%20&#1091;&#1090;&#1074;%20&#1055;&#1086;&#1083;&#1086;&#1078;&#1077;&#1085;&#1080;&#1103;%20&#1086;%20&#1088;&#1072;&#1079;&#1084;&#1077;&#1097;&#1077;&#1085;&#1080;&#1080;%20&#1089;&#1074;&#1077;&#1076;&#1077;&#1085;&#1080;&#1081;%20&#1086;%20&#1076;&#1086;&#1093;&#1086;&#1076;&#1072;&#1093;%20&#1085;&#1072;%20&#1089;&#1072;&#1081;&#1090;&#1077;%20202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9275</Characters>
  <Application>Microsoft Office Word</Application>
  <DocSecurity>0</DocSecurity>
  <Lines>77</Lines>
  <Paragraphs>21</Paragraphs>
  <ScaleCrop>false</ScaleCrop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2023-05-03T05:23:00Z</dcterms:created>
  <dcterms:modified xsi:type="dcterms:W3CDTF">2023-05-03T05:23:00Z</dcterms:modified>
</cp:coreProperties>
</file>